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88D59" w14:textId="77777777" w:rsidR="00C1650F" w:rsidRPr="005E0830" w:rsidRDefault="00C1650F" w:rsidP="00C1650F">
      <w:pPr>
        <w:pStyle w:val="paragraph"/>
        <w:spacing w:before="0" w:beforeAutospacing="0" w:after="0" w:afterAutospacing="0"/>
        <w:textAlignment w:val="baseline"/>
        <w:rPr>
          <w:sz w:val="18"/>
          <w:szCs w:val="18"/>
        </w:rPr>
      </w:pPr>
      <w:r w:rsidRPr="005E0830">
        <w:rPr>
          <w:rStyle w:val="normaltextrun"/>
          <w:rFonts w:eastAsiaTheme="majorEastAsia"/>
        </w:rPr>
        <w:t>[Insert address of state representative/senator]</w:t>
      </w:r>
      <w:r w:rsidRPr="005E0830">
        <w:rPr>
          <w:rStyle w:val="eop"/>
          <w:rFonts w:eastAsiaTheme="majorEastAsia"/>
        </w:rPr>
        <w:t> </w:t>
      </w:r>
    </w:p>
    <w:p w14:paraId="10E3322D" w14:textId="77777777" w:rsidR="00C1650F" w:rsidRPr="005E0830" w:rsidRDefault="00C1650F" w:rsidP="00C1650F">
      <w:pPr>
        <w:pStyle w:val="paragraph"/>
        <w:spacing w:before="0" w:beforeAutospacing="0" w:after="0" w:afterAutospacing="0"/>
        <w:textAlignment w:val="baseline"/>
        <w:rPr>
          <w:sz w:val="18"/>
          <w:szCs w:val="18"/>
        </w:rPr>
      </w:pPr>
      <w:r w:rsidRPr="005E0830">
        <w:rPr>
          <w:rStyle w:val="eop"/>
          <w:rFonts w:eastAsiaTheme="majorEastAsia"/>
        </w:rPr>
        <w:t> </w:t>
      </w:r>
    </w:p>
    <w:p w14:paraId="7708AD94" w14:textId="77777777" w:rsidR="00C1650F" w:rsidRPr="005E0830" w:rsidRDefault="00C1650F" w:rsidP="00C1650F">
      <w:pPr>
        <w:pStyle w:val="paragraph"/>
        <w:spacing w:before="0" w:beforeAutospacing="0" w:after="0" w:afterAutospacing="0"/>
        <w:textAlignment w:val="baseline"/>
        <w:rPr>
          <w:sz w:val="18"/>
          <w:szCs w:val="18"/>
        </w:rPr>
      </w:pPr>
      <w:r w:rsidRPr="005E0830">
        <w:rPr>
          <w:rStyle w:val="normaltextrun"/>
          <w:rFonts w:eastAsiaTheme="majorEastAsia"/>
        </w:rPr>
        <w:t>[Insert date]</w:t>
      </w:r>
      <w:r w:rsidRPr="005E0830">
        <w:rPr>
          <w:rStyle w:val="eop"/>
          <w:rFonts w:eastAsiaTheme="majorEastAsia"/>
        </w:rPr>
        <w:t> </w:t>
      </w:r>
    </w:p>
    <w:p w14:paraId="22F800AD" w14:textId="77777777" w:rsidR="00C1650F" w:rsidRPr="005E0830" w:rsidRDefault="00C1650F" w:rsidP="00C1650F">
      <w:pPr>
        <w:pStyle w:val="paragraph"/>
        <w:spacing w:before="0" w:beforeAutospacing="0" w:after="0" w:afterAutospacing="0"/>
        <w:textAlignment w:val="baseline"/>
        <w:rPr>
          <w:sz w:val="18"/>
          <w:szCs w:val="18"/>
        </w:rPr>
      </w:pPr>
      <w:r w:rsidRPr="005E0830">
        <w:rPr>
          <w:rStyle w:val="eop"/>
          <w:rFonts w:eastAsiaTheme="majorEastAsia"/>
        </w:rPr>
        <w:t> </w:t>
      </w:r>
    </w:p>
    <w:p w14:paraId="1F3EB4B5" w14:textId="77777777" w:rsidR="00C1650F" w:rsidRPr="005E0830" w:rsidRDefault="00C1650F" w:rsidP="00C1650F">
      <w:pPr>
        <w:pStyle w:val="paragraph"/>
        <w:spacing w:before="0" w:beforeAutospacing="0" w:after="0" w:afterAutospacing="0"/>
        <w:textAlignment w:val="baseline"/>
        <w:rPr>
          <w:sz w:val="18"/>
          <w:szCs w:val="18"/>
        </w:rPr>
      </w:pPr>
      <w:r w:rsidRPr="005E0830">
        <w:rPr>
          <w:rStyle w:val="normaltextrun"/>
          <w:rFonts w:eastAsiaTheme="majorEastAsia"/>
        </w:rPr>
        <w:t>Dear [insert name of state representative/senator],</w:t>
      </w:r>
      <w:r w:rsidRPr="005E0830">
        <w:rPr>
          <w:rStyle w:val="eop"/>
          <w:rFonts w:eastAsiaTheme="majorEastAsia"/>
        </w:rPr>
        <w:t> </w:t>
      </w:r>
    </w:p>
    <w:p w14:paraId="43A73EA6" w14:textId="77777777" w:rsidR="00C1650F" w:rsidRPr="005E0830" w:rsidRDefault="00C1650F" w:rsidP="00C1650F">
      <w:pPr>
        <w:pStyle w:val="paragraph"/>
        <w:spacing w:before="0" w:beforeAutospacing="0" w:after="0" w:afterAutospacing="0"/>
        <w:textAlignment w:val="baseline"/>
        <w:rPr>
          <w:sz w:val="18"/>
          <w:szCs w:val="18"/>
        </w:rPr>
      </w:pPr>
      <w:r w:rsidRPr="005E0830">
        <w:rPr>
          <w:rStyle w:val="eop"/>
          <w:rFonts w:eastAsiaTheme="majorEastAsia"/>
        </w:rPr>
        <w:t> </w:t>
      </w:r>
    </w:p>
    <w:p w14:paraId="021B374E" w14:textId="77777777" w:rsidR="00C1650F" w:rsidRPr="005E0830" w:rsidRDefault="00C1650F" w:rsidP="00C1650F">
      <w:pPr>
        <w:pStyle w:val="paragraph"/>
        <w:spacing w:before="0" w:beforeAutospacing="0" w:after="0" w:afterAutospacing="0"/>
        <w:textAlignment w:val="baseline"/>
        <w:rPr>
          <w:sz w:val="18"/>
          <w:szCs w:val="18"/>
        </w:rPr>
      </w:pPr>
      <w:r w:rsidRPr="005E0830">
        <w:rPr>
          <w:rStyle w:val="normaltextrun"/>
          <w:rFonts w:eastAsiaTheme="majorEastAsia"/>
        </w:rPr>
        <w:t>I am writing to urge you to introduce or support legislation making biological sex the determining factor for bathroom and locker room usage, as well as sports eligibility in schools. Allowing biological males to participate in girls’ sports and even use girls’ bathrooms and locker rooms is extremely dangerous and unfair.</w:t>
      </w:r>
      <w:r w:rsidRPr="005E0830">
        <w:rPr>
          <w:rStyle w:val="eop"/>
          <w:rFonts w:eastAsiaTheme="majorEastAsia"/>
        </w:rPr>
        <w:t> </w:t>
      </w:r>
    </w:p>
    <w:p w14:paraId="69256C5F" w14:textId="77777777" w:rsidR="00C1650F" w:rsidRPr="005E0830" w:rsidRDefault="00C1650F" w:rsidP="00C1650F">
      <w:pPr>
        <w:pStyle w:val="paragraph"/>
        <w:spacing w:before="0" w:beforeAutospacing="0" w:after="0" w:afterAutospacing="0"/>
        <w:textAlignment w:val="baseline"/>
        <w:rPr>
          <w:sz w:val="18"/>
          <w:szCs w:val="18"/>
        </w:rPr>
      </w:pPr>
      <w:r w:rsidRPr="005E0830">
        <w:rPr>
          <w:rStyle w:val="eop"/>
          <w:rFonts w:eastAsiaTheme="majorEastAsia"/>
        </w:rPr>
        <w:t> </w:t>
      </w:r>
    </w:p>
    <w:p w14:paraId="5502C60F" w14:textId="77777777" w:rsidR="003F2395" w:rsidRPr="00152DC8" w:rsidRDefault="003F2395" w:rsidP="003F2395">
      <w:pPr>
        <w:pStyle w:val="paragraph"/>
        <w:spacing w:before="0" w:beforeAutospacing="0" w:after="0" w:afterAutospacing="0"/>
        <w:textAlignment w:val="baseline"/>
        <w:rPr>
          <w:sz w:val="18"/>
          <w:szCs w:val="18"/>
        </w:rPr>
      </w:pPr>
      <w:r w:rsidRPr="00152DC8">
        <w:rPr>
          <w:rStyle w:val="normaltextrun"/>
          <w:rFonts w:eastAsiaTheme="majorEastAsia"/>
        </w:rPr>
        <w:t xml:space="preserve">First and foremost, these policies </w:t>
      </w:r>
      <w:r>
        <w:rPr>
          <w:rStyle w:val="normaltextrun"/>
          <w:rFonts w:eastAsiaTheme="majorEastAsia"/>
        </w:rPr>
        <w:t xml:space="preserve">are a complete violation of privacy and </w:t>
      </w:r>
      <w:r w:rsidRPr="00152DC8">
        <w:rPr>
          <w:rStyle w:val="normaltextrun"/>
          <w:rFonts w:eastAsiaTheme="majorEastAsia"/>
        </w:rPr>
        <w:t xml:space="preserve">put girls at risk of sexual assault. Instances of trans-identifying biological males assaulting girls in private spaces are </w:t>
      </w:r>
      <w:hyperlink r:id="rId4" w:tgtFrame="_blank" w:history="1">
        <w:r w:rsidRPr="00152DC8">
          <w:rPr>
            <w:rStyle w:val="normaltextrun"/>
            <w:rFonts w:eastAsiaTheme="majorEastAsia"/>
            <w:color w:val="467886"/>
            <w:u w:val="single"/>
          </w:rPr>
          <w:t>well documented</w:t>
        </w:r>
      </w:hyperlink>
      <w:r w:rsidRPr="00152DC8">
        <w:rPr>
          <w:rStyle w:val="normaltextrun"/>
          <w:rFonts w:eastAsiaTheme="majorEastAsia"/>
        </w:rPr>
        <w:t xml:space="preserve">. When children go to school, parents expect teachers and faculty to protect students from harm </w:t>
      </w:r>
      <w:r>
        <w:rPr>
          <w:rStyle w:val="normaltextrun"/>
          <w:rFonts w:eastAsiaTheme="majorEastAsia"/>
        </w:rPr>
        <w:t>on school grounds</w:t>
      </w:r>
      <w:r w:rsidRPr="00152DC8">
        <w:rPr>
          <w:rStyle w:val="normaltextrun"/>
          <w:rFonts w:eastAsiaTheme="majorEastAsia"/>
        </w:rPr>
        <w:t>. Access to locker rooms and bathrooms are no exception. Girls should not be forced to share vulnerable spaces where they shower, change clothes, and use the restroom with biological males.</w:t>
      </w:r>
      <w:r w:rsidRPr="00152DC8">
        <w:rPr>
          <w:rStyle w:val="eop"/>
          <w:rFonts w:eastAsiaTheme="majorEastAsia"/>
        </w:rPr>
        <w:t> </w:t>
      </w:r>
      <w:r>
        <w:rPr>
          <w:rStyle w:val="eop"/>
          <w:rFonts w:eastAsiaTheme="majorEastAsia"/>
        </w:rPr>
        <w:t xml:space="preserve"> Every girl should be afforded basic expectations of privacy and safety. Normalizing shared intimate spaces for minors, and shaming girls for feeling violated for being asked to do so, is simply not acceptable. </w:t>
      </w:r>
    </w:p>
    <w:p w14:paraId="40248366" w14:textId="77777777" w:rsidR="00C1650F" w:rsidRPr="005E0830" w:rsidRDefault="00C1650F" w:rsidP="00C1650F">
      <w:pPr>
        <w:pStyle w:val="paragraph"/>
        <w:spacing w:before="0" w:beforeAutospacing="0" w:after="0" w:afterAutospacing="0"/>
        <w:textAlignment w:val="baseline"/>
        <w:rPr>
          <w:sz w:val="18"/>
          <w:szCs w:val="18"/>
        </w:rPr>
      </w:pPr>
      <w:r w:rsidRPr="005E0830">
        <w:rPr>
          <w:rStyle w:val="eop"/>
          <w:rFonts w:eastAsiaTheme="majorEastAsia"/>
        </w:rPr>
        <w:t> </w:t>
      </w:r>
    </w:p>
    <w:p w14:paraId="53D1C2A9" w14:textId="77777777" w:rsidR="00C1650F" w:rsidRPr="005E0830" w:rsidRDefault="00C1650F" w:rsidP="00C1650F">
      <w:pPr>
        <w:pStyle w:val="paragraph"/>
        <w:spacing w:before="0" w:beforeAutospacing="0" w:after="0" w:afterAutospacing="0"/>
        <w:textAlignment w:val="baseline"/>
        <w:rPr>
          <w:sz w:val="18"/>
          <w:szCs w:val="18"/>
        </w:rPr>
      </w:pPr>
      <w:r w:rsidRPr="005E0830">
        <w:rPr>
          <w:rStyle w:val="normaltextrun"/>
          <w:rFonts w:eastAsiaTheme="majorEastAsia"/>
        </w:rPr>
        <w:t xml:space="preserve">In sports, there are several problems with biological males competing with girls. Boys have an obvious physical, competitive advantage. According to the </w:t>
      </w:r>
      <w:hyperlink r:id="rId5" w:anchor="B2-jfmk-06-00017" w:tgtFrame="_blank" w:history="1">
        <w:r w:rsidRPr="005E0830">
          <w:rPr>
            <w:rStyle w:val="normaltextrun"/>
            <w:rFonts w:eastAsiaTheme="majorEastAsia"/>
            <w:color w:val="467886"/>
            <w:u w:val="single"/>
          </w:rPr>
          <w:t>National Institutes of Health (NIH) National Library of Medicine</w:t>
        </w:r>
      </w:hyperlink>
      <w:r w:rsidRPr="005E0830">
        <w:rPr>
          <w:rStyle w:val="normaltextrun"/>
          <w:rFonts w:eastAsiaTheme="majorEastAsia"/>
        </w:rPr>
        <w:t xml:space="preserve">, women typically possess only about 40-75% of the muscle mass that men do. These numbers are troubling when you consider that nearly 70% of biological men transitioning to women </w:t>
      </w:r>
      <w:r w:rsidRPr="005E0830">
        <w:rPr>
          <w:rStyle w:val="normaltextrun"/>
          <w:rFonts w:eastAsiaTheme="majorEastAsia"/>
          <w:u w:val="single"/>
        </w:rPr>
        <w:t>have not</w:t>
      </w:r>
      <w:r w:rsidRPr="005E0830">
        <w:rPr>
          <w:rStyle w:val="normaltextrun"/>
          <w:rFonts w:eastAsiaTheme="majorEastAsia"/>
        </w:rPr>
        <w:t xml:space="preserve"> undergone </w:t>
      </w:r>
      <w:hyperlink r:id="rId6" w:tgtFrame="_blank" w:history="1">
        <w:r w:rsidRPr="005E0830">
          <w:rPr>
            <w:rStyle w:val="normaltextrun"/>
            <w:rFonts w:eastAsiaTheme="majorEastAsia"/>
            <w:color w:val="467886"/>
            <w:u w:val="single"/>
          </w:rPr>
          <w:t>hormone treatments or surgeries</w:t>
        </w:r>
      </w:hyperlink>
      <w:r w:rsidRPr="005E0830">
        <w:rPr>
          <w:rStyle w:val="normaltextrun"/>
          <w:rFonts w:eastAsiaTheme="majorEastAsia"/>
        </w:rPr>
        <w:t xml:space="preserve"> and biological males who have taken testosterone suppression </w:t>
      </w:r>
      <w:hyperlink r:id="rId7" w:tgtFrame="_blank" w:history="1">
        <w:r w:rsidRPr="005E0830">
          <w:rPr>
            <w:rStyle w:val="normaltextrun"/>
            <w:rFonts w:eastAsiaTheme="majorEastAsia"/>
            <w:color w:val="467886"/>
            <w:u w:val="single"/>
          </w:rPr>
          <w:t>only lose about 5%</w:t>
        </w:r>
      </w:hyperlink>
      <w:r w:rsidRPr="005E0830">
        <w:rPr>
          <w:rStyle w:val="normaltextrun"/>
          <w:rFonts w:eastAsiaTheme="majorEastAsia"/>
        </w:rPr>
        <w:t xml:space="preserve"> of their strength after 12 months of treatment.</w:t>
      </w:r>
      <w:r w:rsidRPr="005E0830">
        <w:rPr>
          <w:rStyle w:val="eop"/>
          <w:rFonts w:eastAsiaTheme="majorEastAsia"/>
        </w:rPr>
        <w:t> </w:t>
      </w:r>
    </w:p>
    <w:p w14:paraId="3125A8BC" w14:textId="77777777" w:rsidR="00C1650F" w:rsidRPr="005E0830" w:rsidRDefault="00C1650F" w:rsidP="00C1650F">
      <w:pPr>
        <w:pStyle w:val="paragraph"/>
        <w:spacing w:before="0" w:beforeAutospacing="0" w:after="0" w:afterAutospacing="0"/>
        <w:textAlignment w:val="baseline"/>
        <w:rPr>
          <w:sz w:val="18"/>
          <w:szCs w:val="18"/>
        </w:rPr>
      </w:pPr>
      <w:r w:rsidRPr="005E0830">
        <w:rPr>
          <w:rStyle w:val="eop"/>
          <w:rFonts w:eastAsiaTheme="majorEastAsia"/>
        </w:rPr>
        <w:t> </w:t>
      </w:r>
    </w:p>
    <w:p w14:paraId="0A5EEF20" w14:textId="77777777" w:rsidR="003F2395" w:rsidRPr="00152DC8" w:rsidRDefault="003F2395" w:rsidP="003F2395">
      <w:pPr>
        <w:pStyle w:val="paragraph"/>
        <w:spacing w:before="0" w:beforeAutospacing="0" w:after="0" w:afterAutospacing="0"/>
        <w:textAlignment w:val="baseline"/>
        <w:rPr>
          <w:sz w:val="18"/>
          <w:szCs w:val="18"/>
        </w:rPr>
      </w:pPr>
      <w:r w:rsidRPr="00152DC8">
        <w:rPr>
          <w:rStyle w:val="normaltextrun"/>
          <w:rFonts w:eastAsiaTheme="majorEastAsia"/>
        </w:rPr>
        <w:t xml:space="preserve">The clear advantages males have in strength, speed, and size are clear indicators as to why men and women’s sports should be separate. Policies endorsing biological men to compete and dominate girls’ sports causes girls to be cheated out of </w:t>
      </w:r>
      <w:hyperlink r:id="rId8" w:tgtFrame="_blank" w:history="1">
        <w:r w:rsidRPr="00152DC8">
          <w:rPr>
            <w:rStyle w:val="normaltextrun"/>
            <w:rFonts w:eastAsiaTheme="majorEastAsia"/>
            <w:color w:val="467886"/>
            <w:u w:val="single"/>
          </w:rPr>
          <w:t>championships, records, and scholarships</w:t>
        </w:r>
      </w:hyperlink>
      <w:r w:rsidRPr="00152DC8">
        <w:rPr>
          <w:rStyle w:val="normaltextrun"/>
          <w:rFonts w:eastAsiaTheme="majorEastAsia"/>
        </w:rPr>
        <w:t xml:space="preserve">. The male competitive advantage also put girls at risk of injury. In February 2024, a 6-foot biological male in Massachusetts, playing in a women’s league, </w:t>
      </w:r>
      <w:hyperlink r:id="rId9" w:tgtFrame="_blank" w:history="1">
        <w:r w:rsidRPr="00152DC8">
          <w:rPr>
            <w:rStyle w:val="normaltextrun"/>
            <w:rFonts w:eastAsiaTheme="majorEastAsia"/>
            <w:color w:val="467886"/>
            <w:u w:val="single"/>
          </w:rPr>
          <w:t>injured</w:t>
        </w:r>
      </w:hyperlink>
      <w:r w:rsidRPr="00152DC8">
        <w:rPr>
          <w:rStyle w:val="normaltextrun"/>
          <w:rFonts w:eastAsiaTheme="majorEastAsia"/>
        </w:rPr>
        <w:t xml:space="preserve"> several girls in a basketball game, causing the opposing team to forfeit at halftime to avoid more injuries.</w:t>
      </w:r>
      <w:r w:rsidRPr="00152DC8">
        <w:rPr>
          <w:rStyle w:val="eop"/>
          <w:rFonts w:eastAsiaTheme="majorEastAsia"/>
        </w:rPr>
        <w:t> </w:t>
      </w:r>
      <w:r>
        <w:rPr>
          <w:rStyle w:val="eop"/>
          <w:rFonts w:eastAsiaTheme="majorEastAsia"/>
        </w:rPr>
        <w:t xml:space="preserve">Sadly, there are countless additional examples. </w:t>
      </w:r>
    </w:p>
    <w:p w14:paraId="7708504D" w14:textId="77777777" w:rsidR="003F2395" w:rsidRPr="00152DC8" w:rsidRDefault="003F2395" w:rsidP="003F2395">
      <w:pPr>
        <w:pStyle w:val="paragraph"/>
        <w:spacing w:before="0" w:beforeAutospacing="0" w:after="0" w:afterAutospacing="0"/>
        <w:textAlignment w:val="baseline"/>
        <w:rPr>
          <w:sz w:val="18"/>
          <w:szCs w:val="18"/>
        </w:rPr>
      </w:pPr>
      <w:r w:rsidRPr="00152DC8">
        <w:rPr>
          <w:rStyle w:val="eop"/>
          <w:rFonts w:eastAsiaTheme="majorEastAsia"/>
        </w:rPr>
        <w:t> </w:t>
      </w:r>
    </w:p>
    <w:p w14:paraId="14FD8439" w14:textId="366B8E24" w:rsidR="003F2395" w:rsidRPr="00152DC8" w:rsidRDefault="003F2395" w:rsidP="003F2395">
      <w:pPr>
        <w:pStyle w:val="paragraph"/>
        <w:spacing w:before="0" w:beforeAutospacing="0" w:after="0" w:afterAutospacing="0"/>
        <w:textAlignment w:val="baseline"/>
        <w:rPr>
          <w:sz w:val="18"/>
          <w:szCs w:val="18"/>
        </w:rPr>
      </w:pPr>
      <w:r w:rsidRPr="00152DC8">
        <w:rPr>
          <w:rStyle w:val="normaltextrun"/>
          <w:rFonts w:eastAsiaTheme="majorEastAsia"/>
        </w:rPr>
        <w:t>The evidence is clear: policies allowing gender identity to trump biological sex in sports</w:t>
      </w:r>
      <w:r>
        <w:rPr>
          <w:rStyle w:val="normaltextrun"/>
          <w:rFonts w:eastAsiaTheme="majorEastAsia"/>
        </w:rPr>
        <w:t xml:space="preserve">, </w:t>
      </w:r>
      <w:r w:rsidRPr="00152DC8">
        <w:rPr>
          <w:rStyle w:val="normaltextrun"/>
          <w:rFonts w:eastAsiaTheme="majorEastAsia"/>
        </w:rPr>
        <w:t>locker rooms</w:t>
      </w:r>
      <w:r>
        <w:rPr>
          <w:rStyle w:val="normaltextrun"/>
          <w:rFonts w:eastAsiaTheme="majorEastAsia"/>
        </w:rPr>
        <w:t>, and bathrooms</w:t>
      </w:r>
      <w:r w:rsidRPr="00152DC8">
        <w:rPr>
          <w:rStyle w:val="normaltextrun"/>
          <w:rFonts w:eastAsiaTheme="majorEastAsia"/>
        </w:rPr>
        <w:t xml:space="preserve"> is dangerous and unfair. As a parent, it is my job to do what is right for my kids, which is why I am asking that you do everything you can to pass </w:t>
      </w:r>
      <w:r>
        <w:rPr>
          <w:rStyle w:val="normaltextrun"/>
          <w:rFonts w:eastAsiaTheme="majorEastAsia"/>
        </w:rPr>
        <w:t>legislation</w:t>
      </w:r>
      <w:r w:rsidRPr="00152DC8">
        <w:rPr>
          <w:rStyle w:val="normaltextrun"/>
          <w:rFonts w:eastAsiaTheme="majorEastAsia"/>
        </w:rPr>
        <w:t xml:space="preserve"> protecting my child from harm.</w:t>
      </w:r>
      <w:r w:rsidRPr="00152DC8">
        <w:rPr>
          <w:rStyle w:val="eop"/>
          <w:rFonts w:eastAsiaTheme="majorEastAsia"/>
        </w:rPr>
        <w:t> </w:t>
      </w:r>
    </w:p>
    <w:p w14:paraId="106BCE11" w14:textId="77777777" w:rsidR="00C1650F" w:rsidRPr="005E0830" w:rsidRDefault="00C1650F" w:rsidP="00C1650F">
      <w:pPr>
        <w:pStyle w:val="paragraph"/>
        <w:spacing w:before="0" w:beforeAutospacing="0" w:after="0" w:afterAutospacing="0"/>
        <w:textAlignment w:val="baseline"/>
        <w:rPr>
          <w:sz w:val="18"/>
          <w:szCs w:val="18"/>
        </w:rPr>
      </w:pPr>
      <w:r w:rsidRPr="005E0830">
        <w:rPr>
          <w:rStyle w:val="eop"/>
          <w:rFonts w:eastAsiaTheme="majorEastAsia"/>
        </w:rPr>
        <w:t> </w:t>
      </w:r>
    </w:p>
    <w:p w14:paraId="12CD11AF" w14:textId="77777777" w:rsidR="00C1650F" w:rsidRPr="005E0830" w:rsidRDefault="00C1650F" w:rsidP="00C1650F">
      <w:pPr>
        <w:pStyle w:val="paragraph"/>
        <w:spacing w:before="0" w:beforeAutospacing="0" w:after="0" w:afterAutospacing="0"/>
        <w:textAlignment w:val="baseline"/>
        <w:rPr>
          <w:sz w:val="18"/>
          <w:szCs w:val="18"/>
        </w:rPr>
      </w:pPr>
      <w:r w:rsidRPr="005E0830">
        <w:rPr>
          <w:rStyle w:val="normaltextrun"/>
          <w:rFonts w:eastAsiaTheme="majorEastAsia"/>
        </w:rPr>
        <w:t>Sincerely,</w:t>
      </w:r>
      <w:r w:rsidRPr="005E0830">
        <w:rPr>
          <w:rStyle w:val="eop"/>
          <w:rFonts w:eastAsiaTheme="majorEastAsia"/>
        </w:rPr>
        <w:t> </w:t>
      </w:r>
    </w:p>
    <w:p w14:paraId="602C2031" w14:textId="77777777" w:rsidR="00C1650F" w:rsidRPr="005E0830" w:rsidRDefault="00C1650F" w:rsidP="00C1650F">
      <w:pPr>
        <w:pStyle w:val="paragraph"/>
        <w:spacing w:before="0" w:beforeAutospacing="0" w:after="0" w:afterAutospacing="0"/>
        <w:textAlignment w:val="baseline"/>
        <w:rPr>
          <w:sz w:val="18"/>
          <w:szCs w:val="18"/>
        </w:rPr>
      </w:pPr>
      <w:r w:rsidRPr="005E0830">
        <w:rPr>
          <w:rStyle w:val="eop"/>
          <w:rFonts w:eastAsiaTheme="majorEastAsia"/>
        </w:rPr>
        <w:t> </w:t>
      </w:r>
    </w:p>
    <w:p w14:paraId="17DBEBCB" w14:textId="77777777" w:rsidR="00C1650F" w:rsidRPr="005E0830" w:rsidRDefault="00C1650F" w:rsidP="00C1650F">
      <w:pPr>
        <w:pStyle w:val="paragraph"/>
        <w:spacing w:before="0" w:beforeAutospacing="0" w:after="0" w:afterAutospacing="0"/>
        <w:textAlignment w:val="baseline"/>
        <w:rPr>
          <w:sz w:val="18"/>
          <w:szCs w:val="18"/>
        </w:rPr>
      </w:pPr>
      <w:r w:rsidRPr="005E0830">
        <w:rPr>
          <w:rStyle w:val="normaltextrun"/>
          <w:rFonts w:eastAsiaTheme="majorEastAsia"/>
        </w:rPr>
        <w:t>[Sign name here]</w:t>
      </w:r>
      <w:r w:rsidRPr="005E0830">
        <w:rPr>
          <w:rStyle w:val="eop"/>
          <w:rFonts w:eastAsiaTheme="majorEastAsia"/>
        </w:rPr>
        <w:t> </w:t>
      </w:r>
    </w:p>
    <w:p w14:paraId="6AF1851D" w14:textId="77777777" w:rsidR="00C1650F" w:rsidRPr="005E0830" w:rsidRDefault="00C1650F" w:rsidP="00C1650F">
      <w:pPr>
        <w:pStyle w:val="paragraph"/>
        <w:spacing w:before="0" w:beforeAutospacing="0" w:after="0" w:afterAutospacing="0"/>
        <w:textAlignment w:val="baseline"/>
        <w:rPr>
          <w:sz w:val="18"/>
          <w:szCs w:val="18"/>
        </w:rPr>
      </w:pPr>
      <w:r w:rsidRPr="005E0830">
        <w:rPr>
          <w:rStyle w:val="eop"/>
          <w:rFonts w:eastAsiaTheme="majorEastAsia"/>
        </w:rPr>
        <w:t> </w:t>
      </w:r>
    </w:p>
    <w:p w14:paraId="5F0435DE" w14:textId="127B3252" w:rsidR="0091241C" w:rsidRPr="005E0830" w:rsidRDefault="00C1650F" w:rsidP="00C1650F">
      <w:pPr>
        <w:pStyle w:val="paragraph"/>
        <w:spacing w:before="0" w:beforeAutospacing="0" w:after="0" w:afterAutospacing="0"/>
        <w:textAlignment w:val="baseline"/>
        <w:rPr>
          <w:sz w:val="18"/>
          <w:szCs w:val="18"/>
        </w:rPr>
      </w:pPr>
      <w:r w:rsidRPr="005E0830">
        <w:rPr>
          <w:rStyle w:val="normaltextrun"/>
          <w:rFonts w:eastAsiaTheme="majorEastAsia"/>
        </w:rPr>
        <w:t>[Print name here]</w:t>
      </w:r>
      <w:r w:rsidRPr="005E0830">
        <w:rPr>
          <w:rStyle w:val="eop"/>
          <w:rFonts w:eastAsiaTheme="majorEastAsia"/>
        </w:rPr>
        <w:t> </w:t>
      </w:r>
    </w:p>
    <w:sectPr w:rsidR="0091241C" w:rsidRPr="005E0830" w:rsidSect="00736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063"/>
    <w:rsid w:val="00036FA4"/>
    <w:rsid w:val="00066CCA"/>
    <w:rsid w:val="000958F1"/>
    <w:rsid w:val="00132110"/>
    <w:rsid w:val="00154DBA"/>
    <w:rsid w:val="00170A5B"/>
    <w:rsid w:val="00356455"/>
    <w:rsid w:val="00362C7F"/>
    <w:rsid w:val="00383D8B"/>
    <w:rsid w:val="003F2395"/>
    <w:rsid w:val="003F7710"/>
    <w:rsid w:val="0045330E"/>
    <w:rsid w:val="005D5281"/>
    <w:rsid w:val="005D6C17"/>
    <w:rsid w:val="005E0830"/>
    <w:rsid w:val="00635ABD"/>
    <w:rsid w:val="00670BF4"/>
    <w:rsid w:val="006C63D9"/>
    <w:rsid w:val="0071576E"/>
    <w:rsid w:val="00736B6A"/>
    <w:rsid w:val="00753794"/>
    <w:rsid w:val="007A5F1C"/>
    <w:rsid w:val="007D614A"/>
    <w:rsid w:val="007E7DB3"/>
    <w:rsid w:val="00811CE4"/>
    <w:rsid w:val="0091241C"/>
    <w:rsid w:val="0092468D"/>
    <w:rsid w:val="00926457"/>
    <w:rsid w:val="009761FA"/>
    <w:rsid w:val="009939FF"/>
    <w:rsid w:val="009C0EB9"/>
    <w:rsid w:val="00A24125"/>
    <w:rsid w:val="00AF4828"/>
    <w:rsid w:val="00AF4B64"/>
    <w:rsid w:val="00B07063"/>
    <w:rsid w:val="00B2053D"/>
    <w:rsid w:val="00B50DDD"/>
    <w:rsid w:val="00B871BA"/>
    <w:rsid w:val="00BB40E6"/>
    <w:rsid w:val="00BE217E"/>
    <w:rsid w:val="00BF5F3D"/>
    <w:rsid w:val="00C1650F"/>
    <w:rsid w:val="00C363AA"/>
    <w:rsid w:val="00C433D3"/>
    <w:rsid w:val="00C76A09"/>
    <w:rsid w:val="00CA29AA"/>
    <w:rsid w:val="00CC1E9F"/>
    <w:rsid w:val="00CF1A74"/>
    <w:rsid w:val="00CF1C74"/>
    <w:rsid w:val="00D830C8"/>
    <w:rsid w:val="00D87368"/>
    <w:rsid w:val="00D90FA5"/>
    <w:rsid w:val="00DE15DA"/>
    <w:rsid w:val="00EB27F2"/>
    <w:rsid w:val="00EC19AF"/>
    <w:rsid w:val="00F54265"/>
    <w:rsid w:val="00F85817"/>
    <w:rsid w:val="00FA1488"/>
    <w:rsid w:val="00FC3D54"/>
    <w:rsid w:val="22E7E100"/>
    <w:rsid w:val="2602B893"/>
    <w:rsid w:val="5E31B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4E71E5"/>
  <w14:defaultImageDpi w14:val="32767"/>
  <w15:chartTrackingRefBased/>
  <w15:docId w15:val="{8E7FC076-0654-1546-A943-55E09AEC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7063"/>
  </w:style>
  <w:style w:type="paragraph" w:styleId="Heading1">
    <w:name w:val="heading 1"/>
    <w:basedOn w:val="Normal"/>
    <w:next w:val="Normal"/>
    <w:link w:val="Heading1Char"/>
    <w:uiPriority w:val="9"/>
    <w:qFormat/>
    <w:rsid w:val="00B070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70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70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70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70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70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0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0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0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0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0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0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0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0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0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0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0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063"/>
    <w:rPr>
      <w:rFonts w:eastAsiaTheme="majorEastAsia" w:cstheme="majorBidi"/>
      <w:color w:val="272727" w:themeColor="text1" w:themeTint="D8"/>
    </w:rPr>
  </w:style>
  <w:style w:type="paragraph" w:styleId="Title">
    <w:name w:val="Title"/>
    <w:basedOn w:val="Normal"/>
    <w:next w:val="Normal"/>
    <w:link w:val="TitleChar"/>
    <w:uiPriority w:val="10"/>
    <w:qFormat/>
    <w:rsid w:val="00B070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0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06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0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0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7063"/>
    <w:rPr>
      <w:i/>
      <w:iCs/>
      <w:color w:val="404040" w:themeColor="text1" w:themeTint="BF"/>
    </w:rPr>
  </w:style>
  <w:style w:type="paragraph" w:styleId="ListParagraph">
    <w:name w:val="List Paragraph"/>
    <w:basedOn w:val="Normal"/>
    <w:uiPriority w:val="34"/>
    <w:qFormat/>
    <w:rsid w:val="00B07063"/>
    <w:pPr>
      <w:ind w:left="720"/>
      <w:contextualSpacing/>
    </w:pPr>
  </w:style>
  <w:style w:type="character" w:styleId="IntenseEmphasis">
    <w:name w:val="Intense Emphasis"/>
    <w:basedOn w:val="DefaultParagraphFont"/>
    <w:uiPriority w:val="21"/>
    <w:qFormat/>
    <w:rsid w:val="00B07063"/>
    <w:rPr>
      <w:i/>
      <w:iCs/>
      <w:color w:val="0F4761" w:themeColor="accent1" w:themeShade="BF"/>
    </w:rPr>
  </w:style>
  <w:style w:type="paragraph" w:styleId="IntenseQuote">
    <w:name w:val="Intense Quote"/>
    <w:basedOn w:val="Normal"/>
    <w:next w:val="Normal"/>
    <w:link w:val="IntenseQuoteChar"/>
    <w:uiPriority w:val="30"/>
    <w:qFormat/>
    <w:rsid w:val="00B070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7063"/>
    <w:rPr>
      <w:i/>
      <w:iCs/>
      <w:color w:val="0F4761" w:themeColor="accent1" w:themeShade="BF"/>
    </w:rPr>
  </w:style>
  <w:style w:type="character" w:styleId="IntenseReference">
    <w:name w:val="Intense Reference"/>
    <w:basedOn w:val="DefaultParagraphFont"/>
    <w:uiPriority w:val="32"/>
    <w:qFormat/>
    <w:rsid w:val="00B07063"/>
    <w:rPr>
      <w:b/>
      <w:bCs/>
      <w:smallCaps/>
      <w:color w:val="0F4761" w:themeColor="accent1" w:themeShade="BF"/>
      <w:spacing w:val="5"/>
    </w:rPr>
  </w:style>
  <w:style w:type="character" w:styleId="Hyperlink">
    <w:name w:val="Hyperlink"/>
    <w:basedOn w:val="DefaultParagraphFont"/>
    <w:uiPriority w:val="99"/>
    <w:unhideWhenUsed/>
    <w:rsid w:val="00B07063"/>
    <w:rPr>
      <w:color w:val="467886" w:themeColor="hyperlink"/>
      <w:u w:val="single"/>
    </w:rPr>
  </w:style>
  <w:style w:type="character" w:styleId="FollowedHyperlink">
    <w:name w:val="FollowedHyperlink"/>
    <w:basedOn w:val="DefaultParagraphFont"/>
    <w:uiPriority w:val="99"/>
    <w:semiHidden/>
    <w:unhideWhenUsed/>
    <w:rsid w:val="0071576E"/>
    <w:rPr>
      <w:color w:val="96607D" w:themeColor="followedHyperlink"/>
      <w:u w:val="single"/>
    </w:rPr>
  </w:style>
  <w:style w:type="character" w:styleId="UnresolvedMention">
    <w:name w:val="Unresolved Mention"/>
    <w:basedOn w:val="DefaultParagraphFont"/>
    <w:uiPriority w:val="99"/>
    <w:rsid w:val="00383D8B"/>
    <w:rPr>
      <w:color w:val="605E5C"/>
      <w:shd w:val="clear" w:color="auto" w:fill="E1DFDD"/>
    </w:rPr>
  </w:style>
  <w:style w:type="paragraph" w:customStyle="1" w:styleId="paragraph">
    <w:name w:val="paragraph"/>
    <w:basedOn w:val="Normal"/>
    <w:rsid w:val="00C1650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1650F"/>
  </w:style>
  <w:style w:type="character" w:customStyle="1" w:styleId="eop">
    <w:name w:val="eop"/>
    <w:basedOn w:val="DefaultParagraphFont"/>
    <w:rsid w:val="00C16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18024">
      <w:bodyDiv w:val="1"/>
      <w:marLeft w:val="0"/>
      <w:marRight w:val="0"/>
      <w:marTop w:val="0"/>
      <w:marBottom w:val="0"/>
      <w:divBdr>
        <w:top w:val="none" w:sz="0" w:space="0" w:color="auto"/>
        <w:left w:val="none" w:sz="0" w:space="0" w:color="auto"/>
        <w:bottom w:val="none" w:sz="0" w:space="0" w:color="auto"/>
        <w:right w:val="none" w:sz="0" w:space="0" w:color="auto"/>
      </w:divBdr>
      <w:divsChild>
        <w:div w:id="1207328137">
          <w:marLeft w:val="0"/>
          <w:marRight w:val="0"/>
          <w:marTop w:val="0"/>
          <w:marBottom w:val="0"/>
          <w:divBdr>
            <w:top w:val="none" w:sz="0" w:space="0" w:color="auto"/>
            <w:left w:val="none" w:sz="0" w:space="0" w:color="auto"/>
            <w:bottom w:val="none" w:sz="0" w:space="0" w:color="auto"/>
            <w:right w:val="none" w:sz="0" w:space="0" w:color="auto"/>
          </w:divBdr>
        </w:div>
        <w:div w:id="1834028490">
          <w:marLeft w:val="0"/>
          <w:marRight w:val="0"/>
          <w:marTop w:val="0"/>
          <w:marBottom w:val="0"/>
          <w:divBdr>
            <w:top w:val="none" w:sz="0" w:space="0" w:color="auto"/>
            <w:left w:val="none" w:sz="0" w:space="0" w:color="auto"/>
            <w:bottom w:val="none" w:sz="0" w:space="0" w:color="auto"/>
            <w:right w:val="none" w:sz="0" w:space="0" w:color="auto"/>
          </w:divBdr>
        </w:div>
        <w:div w:id="2003389663">
          <w:marLeft w:val="0"/>
          <w:marRight w:val="0"/>
          <w:marTop w:val="0"/>
          <w:marBottom w:val="0"/>
          <w:divBdr>
            <w:top w:val="none" w:sz="0" w:space="0" w:color="auto"/>
            <w:left w:val="none" w:sz="0" w:space="0" w:color="auto"/>
            <w:bottom w:val="none" w:sz="0" w:space="0" w:color="auto"/>
            <w:right w:val="none" w:sz="0" w:space="0" w:color="auto"/>
          </w:divBdr>
        </w:div>
        <w:div w:id="662971328">
          <w:marLeft w:val="0"/>
          <w:marRight w:val="0"/>
          <w:marTop w:val="0"/>
          <w:marBottom w:val="0"/>
          <w:divBdr>
            <w:top w:val="none" w:sz="0" w:space="0" w:color="auto"/>
            <w:left w:val="none" w:sz="0" w:space="0" w:color="auto"/>
            <w:bottom w:val="none" w:sz="0" w:space="0" w:color="auto"/>
            <w:right w:val="none" w:sz="0" w:space="0" w:color="auto"/>
          </w:divBdr>
        </w:div>
        <w:div w:id="170878029">
          <w:marLeft w:val="0"/>
          <w:marRight w:val="0"/>
          <w:marTop w:val="0"/>
          <w:marBottom w:val="0"/>
          <w:divBdr>
            <w:top w:val="none" w:sz="0" w:space="0" w:color="auto"/>
            <w:left w:val="none" w:sz="0" w:space="0" w:color="auto"/>
            <w:bottom w:val="none" w:sz="0" w:space="0" w:color="auto"/>
            <w:right w:val="none" w:sz="0" w:space="0" w:color="auto"/>
          </w:divBdr>
        </w:div>
        <w:div w:id="149946540">
          <w:marLeft w:val="0"/>
          <w:marRight w:val="0"/>
          <w:marTop w:val="0"/>
          <w:marBottom w:val="0"/>
          <w:divBdr>
            <w:top w:val="none" w:sz="0" w:space="0" w:color="auto"/>
            <w:left w:val="none" w:sz="0" w:space="0" w:color="auto"/>
            <w:bottom w:val="none" w:sz="0" w:space="0" w:color="auto"/>
            <w:right w:val="none" w:sz="0" w:space="0" w:color="auto"/>
          </w:divBdr>
        </w:div>
        <w:div w:id="1390807539">
          <w:marLeft w:val="0"/>
          <w:marRight w:val="0"/>
          <w:marTop w:val="0"/>
          <w:marBottom w:val="0"/>
          <w:divBdr>
            <w:top w:val="none" w:sz="0" w:space="0" w:color="auto"/>
            <w:left w:val="none" w:sz="0" w:space="0" w:color="auto"/>
            <w:bottom w:val="none" w:sz="0" w:space="0" w:color="auto"/>
            <w:right w:val="none" w:sz="0" w:space="0" w:color="auto"/>
          </w:divBdr>
        </w:div>
        <w:div w:id="1007101522">
          <w:marLeft w:val="0"/>
          <w:marRight w:val="0"/>
          <w:marTop w:val="0"/>
          <w:marBottom w:val="0"/>
          <w:divBdr>
            <w:top w:val="none" w:sz="0" w:space="0" w:color="auto"/>
            <w:left w:val="none" w:sz="0" w:space="0" w:color="auto"/>
            <w:bottom w:val="none" w:sz="0" w:space="0" w:color="auto"/>
            <w:right w:val="none" w:sz="0" w:space="0" w:color="auto"/>
          </w:divBdr>
        </w:div>
        <w:div w:id="579102241">
          <w:marLeft w:val="0"/>
          <w:marRight w:val="0"/>
          <w:marTop w:val="0"/>
          <w:marBottom w:val="0"/>
          <w:divBdr>
            <w:top w:val="none" w:sz="0" w:space="0" w:color="auto"/>
            <w:left w:val="none" w:sz="0" w:space="0" w:color="auto"/>
            <w:bottom w:val="none" w:sz="0" w:space="0" w:color="auto"/>
            <w:right w:val="none" w:sz="0" w:space="0" w:color="auto"/>
          </w:divBdr>
        </w:div>
        <w:div w:id="339089628">
          <w:marLeft w:val="0"/>
          <w:marRight w:val="0"/>
          <w:marTop w:val="0"/>
          <w:marBottom w:val="0"/>
          <w:divBdr>
            <w:top w:val="none" w:sz="0" w:space="0" w:color="auto"/>
            <w:left w:val="none" w:sz="0" w:space="0" w:color="auto"/>
            <w:bottom w:val="none" w:sz="0" w:space="0" w:color="auto"/>
            <w:right w:val="none" w:sz="0" w:space="0" w:color="auto"/>
          </w:divBdr>
        </w:div>
        <w:div w:id="1250965377">
          <w:marLeft w:val="0"/>
          <w:marRight w:val="0"/>
          <w:marTop w:val="0"/>
          <w:marBottom w:val="0"/>
          <w:divBdr>
            <w:top w:val="none" w:sz="0" w:space="0" w:color="auto"/>
            <w:left w:val="none" w:sz="0" w:space="0" w:color="auto"/>
            <w:bottom w:val="none" w:sz="0" w:space="0" w:color="auto"/>
            <w:right w:val="none" w:sz="0" w:space="0" w:color="auto"/>
          </w:divBdr>
        </w:div>
        <w:div w:id="1633708019">
          <w:marLeft w:val="0"/>
          <w:marRight w:val="0"/>
          <w:marTop w:val="0"/>
          <w:marBottom w:val="0"/>
          <w:divBdr>
            <w:top w:val="none" w:sz="0" w:space="0" w:color="auto"/>
            <w:left w:val="none" w:sz="0" w:space="0" w:color="auto"/>
            <w:bottom w:val="none" w:sz="0" w:space="0" w:color="auto"/>
            <w:right w:val="none" w:sz="0" w:space="0" w:color="auto"/>
          </w:divBdr>
        </w:div>
        <w:div w:id="1783305786">
          <w:marLeft w:val="0"/>
          <w:marRight w:val="0"/>
          <w:marTop w:val="0"/>
          <w:marBottom w:val="0"/>
          <w:divBdr>
            <w:top w:val="none" w:sz="0" w:space="0" w:color="auto"/>
            <w:left w:val="none" w:sz="0" w:space="0" w:color="auto"/>
            <w:bottom w:val="none" w:sz="0" w:space="0" w:color="auto"/>
            <w:right w:val="none" w:sz="0" w:space="0" w:color="auto"/>
          </w:divBdr>
        </w:div>
        <w:div w:id="1053237139">
          <w:marLeft w:val="0"/>
          <w:marRight w:val="0"/>
          <w:marTop w:val="0"/>
          <w:marBottom w:val="0"/>
          <w:divBdr>
            <w:top w:val="none" w:sz="0" w:space="0" w:color="auto"/>
            <w:left w:val="none" w:sz="0" w:space="0" w:color="auto"/>
            <w:bottom w:val="none" w:sz="0" w:space="0" w:color="auto"/>
            <w:right w:val="none" w:sz="0" w:space="0" w:color="auto"/>
          </w:divBdr>
        </w:div>
        <w:div w:id="1565799779">
          <w:marLeft w:val="0"/>
          <w:marRight w:val="0"/>
          <w:marTop w:val="0"/>
          <w:marBottom w:val="0"/>
          <w:divBdr>
            <w:top w:val="none" w:sz="0" w:space="0" w:color="auto"/>
            <w:left w:val="none" w:sz="0" w:space="0" w:color="auto"/>
            <w:bottom w:val="none" w:sz="0" w:space="0" w:color="auto"/>
            <w:right w:val="none" w:sz="0" w:space="0" w:color="auto"/>
          </w:divBdr>
        </w:div>
        <w:div w:id="621424271">
          <w:marLeft w:val="0"/>
          <w:marRight w:val="0"/>
          <w:marTop w:val="0"/>
          <w:marBottom w:val="0"/>
          <w:divBdr>
            <w:top w:val="none" w:sz="0" w:space="0" w:color="auto"/>
            <w:left w:val="none" w:sz="0" w:space="0" w:color="auto"/>
            <w:bottom w:val="none" w:sz="0" w:space="0" w:color="auto"/>
            <w:right w:val="none" w:sz="0" w:space="0" w:color="auto"/>
          </w:divBdr>
        </w:div>
        <w:div w:id="1169713670">
          <w:marLeft w:val="0"/>
          <w:marRight w:val="0"/>
          <w:marTop w:val="0"/>
          <w:marBottom w:val="0"/>
          <w:divBdr>
            <w:top w:val="none" w:sz="0" w:space="0" w:color="auto"/>
            <w:left w:val="none" w:sz="0" w:space="0" w:color="auto"/>
            <w:bottom w:val="none" w:sz="0" w:space="0" w:color="auto"/>
            <w:right w:val="none" w:sz="0" w:space="0" w:color="auto"/>
          </w:divBdr>
        </w:div>
        <w:div w:id="109210285">
          <w:marLeft w:val="0"/>
          <w:marRight w:val="0"/>
          <w:marTop w:val="0"/>
          <w:marBottom w:val="0"/>
          <w:divBdr>
            <w:top w:val="none" w:sz="0" w:space="0" w:color="auto"/>
            <w:left w:val="none" w:sz="0" w:space="0" w:color="auto"/>
            <w:bottom w:val="none" w:sz="0" w:space="0" w:color="auto"/>
            <w:right w:val="none" w:sz="0" w:space="0" w:color="auto"/>
          </w:divBdr>
        </w:div>
        <w:div w:id="584461184">
          <w:marLeft w:val="0"/>
          <w:marRight w:val="0"/>
          <w:marTop w:val="0"/>
          <w:marBottom w:val="0"/>
          <w:divBdr>
            <w:top w:val="none" w:sz="0" w:space="0" w:color="auto"/>
            <w:left w:val="none" w:sz="0" w:space="0" w:color="auto"/>
            <w:bottom w:val="none" w:sz="0" w:space="0" w:color="auto"/>
            <w:right w:val="none" w:sz="0" w:space="0" w:color="auto"/>
          </w:divBdr>
        </w:div>
        <w:div w:id="1646085669">
          <w:marLeft w:val="0"/>
          <w:marRight w:val="0"/>
          <w:marTop w:val="0"/>
          <w:marBottom w:val="0"/>
          <w:divBdr>
            <w:top w:val="none" w:sz="0" w:space="0" w:color="auto"/>
            <w:left w:val="none" w:sz="0" w:space="0" w:color="auto"/>
            <w:bottom w:val="none" w:sz="0" w:space="0" w:color="auto"/>
            <w:right w:val="none" w:sz="0" w:space="0" w:color="auto"/>
          </w:divBdr>
        </w:div>
        <w:div w:id="268855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sites/donnalopiano/2024/01/17/listen-to-the-voices-of-female-athletes/?sh=14bf5d901d6e" TargetMode="External"/><Relationship Id="rId3" Type="http://schemas.openxmlformats.org/officeDocument/2006/relationships/webSettings" Target="webSettings.xml"/><Relationship Id="rId7" Type="http://schemas.openxmlformats.org/officeDocument/2006/relationships/hyperlink" Target="https://www.ncbi.nlm.nih.gov/pmc/articles/PMC78465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shingtonpost.com/dc-md-va/2023/03/23/takeaways-post-kff-survey/" TargetMode="External"/><Relationship Id="rId11" Type="http://schemas.openxmlformats.org/officeDocument/2006/relationships/theme" Target="theme/theme1.xml"/><Relationship Id="rId5" Type="http://schemas.openxmlformats.org/officeDocument/2006/relationships/hyperlink" Target="https://www.ncbi.nlm.nih.gov/pmc/articles/PMC7930971/" TargetMode="External"/><Relationship Id="rId10" Type="http://schemas.openxmlformats.org/officeDocument/2006/relationships/fontTable" Target="fontTable.xml"/><Relationship Id="rId4" Type="http://schemas.openxmlformats.org/officeDocument/2006/relationships/hyperlink" Target="https://www.washingtonpost.com/education/2023/10/05/loudoun-sexual-assault-stone-bridge/" TargetMode="External"/><Relationship Id="rId9" Type="http://schemas.openxmlformats.org/officeDocument/2006/relationships/hyperlink" Target="https://insidelowell.com/safety-concerns-spark-gender-controversy-following-game-involving-lowell-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532</Words>
  <Characters>2876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Jeremy Webster</cp:lastModifiedBy>
  <cp:revision>3</cp:revision>
  <dcterms:created xsi:type="dcterms:W3CDTF">2024-06-10T13:29:00Z</dcterms:created>
  <dcterms:modified xsi:type="dcterms:W3CDTF">2024-06-16T21:22:00Z</dcterms:modified>
  <cp:category/>
</cp:coreProperties>
</file>